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10" w:rsidRPr="00006D0C" w:rsidRDefault="00006D0C">
      <w:pPr>
        <w:rPr>
          <w:b/>
        </w:rPr>
      </w:pPr>
      <w:r w:rsidRPr="00006D0C">
        <w:rPr>
          <w:b/>
        </w:rPr>
        <w:t>VYNÁLEZÁRIUM</w:t>
      </w:r>
    </w:p>
    <w:p w:rsidR="00006D0C" w:rsidRPr="00C9212D" w:rsidRDefault="00006D0C">
      <w:pPr>
        <w:rPr>
          <w:b/>
        </w:rPr>
      </w:pPr>
      <w:r w:rsidRPr="00C9212D">
        <w:rPr>
          <w:b/>
        </w:rPr>
        <w:t xml:space="preserve">Robin Král + Jana Hrušková + Zuzana </w:t>
      </w:r>
      <w:proofErr w:type="spellStart"/>
      <w:r w:rsidRPr="00C9212D">
        <w:rPr>
          <w:b/>
        </w:rPr>
        <w:t>Brečanová</w:t>
      </w:r>
      <w:proofErr w:type="spellEnd"/>
    </w:p>
    <w:p w:rsidR="00006D0C" w:rsidRDefault="00006D0C"/>
    <w:p w:rsidR="00C9212D" w:rsidRDefault="00006D0C">
      <w:r>
        <w:t xml:space="preserve">Autor </w:t>
      </w:r>
      <w:proofErr w:type="spellStart"/>
      <w:r w:rsidR="00C9212D">
        <w:t>Vynálezária</w:t>
      </w:r>
      <w:proofErr w:type="spellEnd"/>
      <w:r w:rsidR="00C9212D">
        <w:t xml:space="preserve"> </w:t>
      </w:r>
      <w:r>
        <w:t xml:space="preserve">dostal nezvyklý nápad: </w:t>
      </w:r>
    </w:p>
    <w:p w:rsidR="00123547" w:rsidRDefault="00006D0C">
      <w:r>
        <w:t xml:space="preserve">Zaručeně pravdivé informace o padesáti třech vynálezech jsou zařazené do některé z deseti </w:t>
      </w:r>
      <w:r w:rsidR="00123547">
        <w:t xml:space="preserve">básnických forem: balada, gazel, balata, </w:t>
      </w:r>
      <w:proofErr w:type="spellStart"/>
      <w:r w:rsidR="00123547">
        <w:t>rispet</w:t>
      </w:r>
      <w:proofErr w:type="spellEnd"/>
      <w:r w:rsidR="00123547">
        <w:t xml:space="preserve">, pantum, kaligram, sonet, </w:t>
      </w:r>
      <w:proofErr w:type="spellStart"/>
      <w:r w:rsidR="00123547">
        <w:t>limerik</w:t>
      </w:r>
      <w:proofErr w:type="spellEnd"/>
      <w:r w:rsidR="00123547">
        <w:t>, rondel, triolet.</w:t>
      </w:r>
    </w:p>
    <w:p w:rsidR="00006D0C" w:rsidRDefault="00006D0C">
      <w:r>
        <w:t xml:space="preserve"> </w:t>
      </w:r>
    </w:p>
    <w:p w:rsidR="00123547" w:rsidRDefault="00123547">
      <w:r>
        <w:t xml:space="preserve">Cílem </w:t>
      </w:r>
      <w:proofErr w:type="gramStart"/>
      <w:r>
        <w:t>následující  lekce</w:t>
      </w:r>
      <w:proofErr w:type="gramEnd"/>
      <w:r>
        <w:t xml:space="preserve"> je, aby žáci při vlastním objevování zakusili hru s jazykem, zjistili, že také básnické útvary jsou lidským vynálezem a mají jasná pravidla.</w:t>
      </w:r>
    </w:p>
    <w:p w:rsidR="00123547" w:rsidRDefault="00123547">
      <w:r>
        <w:t>Nepůjde tedy v prvé řadě o to, naučit žáky základní školy básnické formy, ale o budování vztahu k jazyku a k poezii.</w:t>
      </w:r>
    </w:p>
    <w:p w:rsidR="00123547" w:rsidRDefault="00123547"/>
    <w:p w:rsidR="00123547" w:rsidRPr="00DE5766" w:rsidRDefault="00123547">
      <w:pPr>
        <w:rPr>
          <w:b/>
        </w:rPr>
      </w:pPr>
      <w:r w:rsidRPr="00DE5766">
        <w:rPr>
          <w:b/>
        </w:rPr>
        <w:t>Postup lekce</w:t>
      </w:r>
    </w:p>
    <w:p w:rsidR="002D00BB" w:rsidRDefault="00123547" w:rsidP="00DE5766">
      <w:pPr>
        <w:pStyle w:val="Odstavecseseznamem"/>
        <w:numPr>
          <w:ilvl w:val="0"/>
          <w:numId w:val="1"/>
        </w:numPr>
      </w:pPr>
      <w:r>
        <w:t>Rozdejte žákům do dvojic vždy tři básně z</w:t>
      </w:r>
      <w:r w:rsidR="00DE5766">
        <w:t> </w:t>
      </w:r>
      <w:r>
        <w:t>knihy</w:t>
      </w:r>
      <w:r w:rsidR="00DE5766">
        <w:t xml:space="preserve"> </w:t>
      </w:r>
      <w:proofErr w:type="spellStart"/>
      <w:r w:rsidR="00DE5766">
        <w:t>Vynálezárium</w:t>
      </w:r>
      <w:proofErr w:type="spellEnd"/>
      <w:r>
        <w:t xml:space="preserve">, které jsou napsané v téže </w:t>
      </w:r>
      <w:proofErr w:type="gramStart"/>
      <w:r>
        <w:t>formě a požádejte</w:t>
      </w:r>
      <w:proofErr w:type="gramEnd"/>
      <w:r>
        <w:t xml:space="preserve"> je, aby </w:t>
      </w:r>
    </w:p>
    <w:p w:rsidR="002D00BB" w:rsidRDefault="002D00BB" w:rsidP="002D00BB">
      <w:pPr>
        <w:pStyle w:val="Odstavecseseznamem"/>
        <w:numPr>
          <w:ilvl w:val="0"/>
          <w:numId w:val="2"/>
        </w:numPr>
      </w:pPr>
      <w:r>
        <w:t xml:space="preserve">poznali a napsali, o jakém vynálezu báseň pojednává </w:t>
      </w:r>
    </w:p>
    <w:p w:rsidR="002D00BB" w:rsidRDefault="00C9212D" w:rsidP="002D00BB">
      <w:pPr>
        <w:pStyle w:val="Odstavecseseznamem"/>
        <w:numPr>
          <w:ilvl w:val="0"/>
          <w:numId w:val="2"/>
        </w:numPr>
      </w:pPr>
      <w:r>
        <w:t xml:space="preserve">dedukovali a </w:t>
      </w:r>
      <w:r w:rsidR="00123547">
        <w:t xml:space="preserve">sepsali, jaká pravidla pro jejich </w:t>
      </w:r>
      <w:r w:rsidR="002D00BB">
        <w:t>tři básně platí</w:t>
      </w:r>
    </w:p>
    <w:p w:rsidR="002D00BB" w:rsidRDefault="002D00BB" w:rsidP="002D00BB">
      <w:pPr>
        <w:pStyle w:val="Odstavecseseznamem"/>
        <w:ind w:left="1080"/>
      </w:pPr>
    </w:p>
    <w:p w:rsidR="00123547" w:rsidRDefault="002D00BB" w:rsidP="002D00BB">
      <w:pPr>
        <w:pStyle w:val="Odstavecseseznamem"/>
        <w:numPr>
          <w:ilvl w:val="0"/>
          <w:numId w:val="1"/>
        </w:numPr>
      </w:pPr>
      <w:r>
        <w:t xml:space="preserve">Pravidla </w:t>
      </w:r>
      <w:r w:rsidR="00123547">
        <w:t>porovnají s</w:t>
      </w:r>
      <w:r w:rsidR="00DE5766">
        <w:t xml:space="preserve"> definicí </w:t>
      </w:r>
      <w:r w:rsidR="00123547">
        <w:t>v</w:t>
      </w:r>
      <w:r w:rsidR="00DE5766">
        <w:t> </w:t>
      </w:r>
      <w:r w:rsidR="00123547">
        <w:t>knize</w:t>
      </w:r>
      <w:r w:rsidR="00DE5766">
        <w:t xml:space="preserve"> </w:t>
      </w:r>
      <w:proofErr w:type="spellStart"/>
      <w:r w:rsidR="00DE5766">
        <w:t>Vynálezárium</w:t>
      </w:r>
      <w:proofErr w:type="spellEnd"/>
      <w:r w:rsidR="00DE5766">
        <w:t xml:space="preserve">, písemně </w:t>
      </w:r>
      <w:r w:rsidR="00C9212D">
        <w:t>doplní či poopraví vlastní</w:t>
      </w:r>
      <w:r>
        <w:t xml:space="preserve"> dedukci</w:t>
      </w:r>
      <w:r w:rsidR="00DE5766">
        <w:t>.</w:t>
      </w:r>
    </w:p>
    <w:p w:rsidR="00DE5766" w:rsidRDefault="00DE5766" w:rsidP="00DE5766">
      <w:pPr>
        <w:pStyle w:val="Odstavecseseznamem"/>
      </w:pPr>
    </w:p>
    <w:p w:rsidR="00DE5766" w:rsidRDefault="00DE5766" w:rsidP="002D00BB">
      <w:pPr>
        <w:pStyle w:val="Odstavecseseznamem"/>
        <w:numPr>
          <w:ilvl w:val="0"/>
          <w:numId w:val="1"/>
        </w:numPr>
      </w:pPr>
      <w:r>
        <w:t xml:space="preserve">Čtvrtou báseň </w:t>
      </w:r>
      <w:r w:rsidR="002D00BB">
        <w:t xml:space="preserve">téže formy </w:t>
      </w:r>
      <w:r>
        <w:t>žákům dejte rozstříhanou po verších. Jejich úkolem je sestavit jednotlivé verše do takové básnické formy, která odpovídá předchozím třem básním, respektive definici dané formy.</w:t>
      </w:r>
    </w:p>
    <w:p w:rsidR="00DE5766" w:rsidRDefault="00DE5766" w:rsidP="00DE5766"/>
    <w:p w:rsidR="00DE5766" w:rsidRPr="004154B0" w:rsidRDefault="00DE5766" w:rsidP="00DE5766">
      <w:pPr>
        <w:rPr>
          <w:b/>
        </w:rPr>
      </w:pPr>
      <w:r w:rsidRPr="004154B0">
        <w:rPr>
          <w:b/>
        </w:rPr>
        <w:t>Příklad:</w:t>
      </w:r>
    </w:p>
    <w:p w:rsidR="00DE5766" w:rsidRPr="004154B0" w:rsidRDefault="00DE5766" w:rsidP="00DE5766">
      <w:pPr>
        <w:rPr>
          <w:sz w:val="32"/>
          <w:szCs w:val="32"/>
        </w:rPr>
      </w:pPr>
      <w:r w:rsidRPr="004154B0">
        <w:rPr>
          <w:sz w:val="32"/>
          <w:szCs w:val="32"/>
        </w:rPr>
        <w:t xml:space="preserve">Žáci </w:t>
      </w:r>
      <w:r w:rsidR="004154B0">
        <w:rPr>
          <w:sz w:val="32"/>
          <w:szCs w:val="32"/>
        </w:rPr>
        <w:t>dostanou</w:t>
      </w:r>
      <w:r w:rsidRPr="004154B0">
        <w:rPr>
          <w:sz w:val="32"/>
          <w:szCs w:val="32"/>
        </w:rPr>
        <w:t xml:space="preserve"> tři </w:t>
      </w:r>
      <w:r w:rsidR="004154B0" w:rsidRPr="004154B0">
        <w:rPr>
          <w:sz w:val="32"/>
          <w:szCs w:val="32"/>
        </w:rPr>
        <w:t xml:space="preserve">básně, které jsou napsané </w:t>
      </w:r>
      <w:r w:rsidRPr="004154B0">
        <w:rPr>
          <w:sz w:val="32"/>
          <w:szCs w:val="32"/>
        </w:rPr>
        <w:t>formou TRIOLET.</w:t>
      </w:r>
    </w:p>
    <w:p w:rsidR="00DE5766" w:rsidRDefault="00DE5766" w:rsidP="00DE5766"/>
    <w:p w:rsidR="00DE5766" w:rsidRPr="004154B0" w:rsidRDefault="00DE5766" w:rsidP="00DE5766">
      <w:pPr>
        <w:rPr>
          <w:b/>
        </w:rPr>
      </w:pPr>
      <w:r w:rsidRPr="004154B0">
        <w:rPr>
          <w:b/>
        </w:rPr>
        <w:t>Když zakřičel: Pozor, jedu!</w:t>
      </w:r>
    </w:p>
    <w:p w:rsidR="00DE5766" w:rsidRPr="004154B0" w:rsidRDefault="002D00BB" w:rsidP="00DE5766">
      <w:pPr>
        <w:rPr>
          <w:b/>
        </w:rPr>
      </w:pPr>
      <w:r w:rsidRPr="004154B0">
        <w:rPr>
          <w:b/>
        </w:rPr>
        <w:t>d</w:t>
      </w:r>
      <w:r w:rsidR="00DE5766" w:rsidRPr="004154B0">
        <w:rPr>
          <w:b/>
        </w:rPr>
        <w:t>av utíkal na vše strany.</w:t>
      </w:r>
    </w:p>
    <w:p w:rsidR="00DE5766" w:rsidRPr="004154B0" w:rsidRDefault="00DE5766" w:rsidP="00DE5766">
      <w:pPr>
        <w:rPr>
          <w:b/>
        </w:rPr>
      </w:pPr>
      <w:r w:rsidRPr="004154B0">
        <w:rPr>
          <w:b/>
        </w:rPr>
        <w:t>Byl to blázen od pohledu.</w:t>
      </w:r>
    </w:p>
    <w:p w:rsidR="00DE5766" w:rsidRPr="004154B0" w:rsidRDefault="00DE5766" w:rsidP="00DE5766">
      <w:pPr>
        <w:rPr>
          <w:b/>
        </w:rPr>
      </w:pPr>
    </w:p>
    <w:p w:rsidR="00DE5766" w:rsidRPr="004154B0" w:rsidRDefault="00DE5766" w:rsidP="00DE5766">
      <w:pPr>
        <w:rPr>
          <w:b/>
        </w:rPr>
      </w:pPr>
      <w:r w:rsidRPr="004154B0">
        <w:rPr>
          <w:b/>
        </w:rPr>
        <w:t>Stále křičel: „Pozor, jedu!“</w:t>
      </w:r>
    </w:p>
    <w:p w:rsidR="00DE5766" w:rsidRPr="004154B0" w:rsidRDefault="002D00BB" w:rsidP="00DE5766">
      <w:pPr>
        <w:rPr>
          <w:b/>
        </w:rPr>
      </w:pPr>
      <w:r w:rsidRPr="004154B0">
        <w:rPr>
          <w:b/>
        </w:rPr>
        <w:t>a</w:t>
      </w:r>
      <w:r w:rsidR="00DE5766" w:rsidRPr="004154B0">
        <w:rPr>
          <w:b/>
        </w:rPr>
        <w:t xml:space="preserve"> jel na velocipedu.</w:t>
      </w:r>
    </w:p>
    <w:p w:rsidR="00DE5766" w:rsidRPr="004154B0" w:rsidRDefault="00DE5766" w:rsidP="00DE5766">
      <w:pPr>
        <w:rPr>
          <w:b/>
        </w:rPr>
      </w:pPr>
      <w:r w:rsidRPr="004154B0">
        <w:rPr>
          <w:b/>
        </w:rPr>
        <w:t>Děsil</w:t>
      </w:r>
      <w:r w:rsidR="002D00BB" w:rsidRPr="004154B0">
        <w:rPr>
          <w:b/>
        </w:rPr>
        <w:t xml:space="preserve"> všechny, dámy, pány.</w:t>
      </w:r>
    </w:p>
    <w:p w:rsidR="002D00BB" w:rsidRPr="004154B0" w:rsidRDefault="002D00BB" w:rsidP="00DE5766">
      <w:pPr>
        <w:rPr>
          <w:b/>
        </w:rPr>
      </w:pP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Když zakřičel: „Pozor, jedu!“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Dav utíkal na vše strany.</w:t>
      </w:r>
    </w:p>
    <w:p w:rsidR="002D00BB" w:rsidRPr="004154B0" w:rsidRDefault="002D00BB" w:rsidP="00DE5766">
      <w:pPr>
        <w:rPr>
          <w:b/>
        </w:rPr>
      </w:pP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……………………………….</w:t>
      </w:r>
    </w:p>
    <w:p w:rsidR="002D00BB" w:rsidRPr="004154B0" w:rsidRDefault="002D00BB" w:rsidP="00DE5766">
      <w:pPr>
        <w:rPr>
          <w:b/>
        </w:rPr>
      </w:pP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Sem jde píst a tam se vrací,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a to všechno díky páře,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která vykonává práci.</w:t>
      </w:r>
    </w:p>
    <w:p w:rsidR="002D00BB" w:rsidRPr="004154B0" w:rsidRDefault="002D00BB" w:rsidP="00DE5766">
      <w:pPr>
        <w:rPr>
          <w:b/>
        </w:rPr>
      </w:pP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Sem jde píst a tam se vrací.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lastRenderedPageBreak/>
        <w:t>Máme novou sílu hnací,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Zapomeňte na trakaře!</w:t>
      </w:r>
    </w:p>
    <w:p w:rsidR="002D00BB" w:rsidRPr="004154B0" w:rsidRDefault="002D00BB" w:rsidP="00DE5766">
      <w:pPr>
        <w:rPr>
          <w:b/>
        </w:rPr>
      </w:pP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Sem jde píst a tam se vrací,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A to všechno díky páře.</w:t>
      </w:r>
    </w:p>
    <w:p w:rsidR="002D00BB" w:rsidRPr="004154B0" w:rsidRDefault="002D00BB" w:rsidP="00DE5766">
      <w:pPr>
        <w:rPr>
          <w:b/>
        </w:rPr>
      </w:pP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…………………………………………………..</w:t>
      </w:r>
    </w:p>
    <w:p w:rsidR="002D00BB" w:rsidRPr="004154B0" w:rsidRDefault="002D00BB" w:rsidP="00DE5766">
      <w:pPr>
        <w:rPr>
          <w:b/>
        </w:rPr>
      </w:pP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Napíšu to strašně rychle.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Stačí na to třicet kláves.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Dám je semhle, do té krychle.</w:t>
      </w:r>
    </w:p>
    <w:p w:rsidR="002D00BB" w:rsidRPr="004154B0" w:rsidRDefault="002D00BB" w:rsidP="00DE5766">
      <w:pPr>
        <w:rPr>
          <w:b/>
        </w:rPr>
      </w:pP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Napíšu to strašně rychle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dřív, než přijde teta z Michle,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nežli stačí přejít náves.</w:t>
      </w:r>
    </w:p>
    <w:p w:rsidR="002D00BB" w:rsidRPr="004154B0" w:rsidRDefault="002D00BB" w:rsidP="00DE5766">
      <w:pPr>
        <w:rPr>
          <w:b/>
        </w:rPr>
      </w:pP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Napíšu to strašně rychle,</w:t>
      </w:r>
    </w:p>
    <w:p w:rsidR="002D00BB" w:rsidRPr="004154B0" w:rsidRDefault="002D00BB" w:rsidP="00DE5766">
      <w:pPr>
        <w:rPr>
          <w:b/>
        </w:rPr>
      </w:pPr>
      <w:r w:rsidRPr="004154B0">
        <w:rPr>
          <w:b/>
        </w:rPr>
        <w:t>stačí na to třicet kláves.</w:t>
      </w:r>
    </w:p>
    <w:p w:rsidR="002D00BB" w:rsidRPr="004154B0" w:rsidRDefault="002D00BB" w:rsidP="00DE5766">
      <w:pPr>
        <w:rPr>
          <w:b/>
        </w:rPr>
      </w:pPr>
    </w:p>
    <w:p w:rsidR="002D00BB" w:rsidRDefault="002D00BB" w:rsidP="00DE5766">
      <w:r>
        <w:t>………………………………………………………..</w:t>
      </w:r>
    </w:p>
    <w:p w:rsidR="004154B0" w:rsidRDefault="004154B0" w:rsidP="00DE5766"/>
    <w:p w:rsidR="004154B0" w:rsidRPr="00C9212D" w:rsidRDefault="004154B0" w:rsidP="00DE5766">
      <w:r w:rsidRPr="00C9212D">
        <w:t xml:space="preserve">Žáci řeknou, o jakých vynálezech jejich básně pojednávají (bicykl, parní stroj, psací stroj), vyvodí samostatně znaky, které jsou všem třem básním společné. </w:t>
      </w:r>
    </w:p>
    <w:p w:rsidR="004154B0" w:rsidRPr="00C9212D" w:rsidRDefault="004154B0" w:rsidP="00DE5766"/>
    <w:p w:rsidR="00F87E06" w:rsidRPr="00C9212D" w:rsidRDefault="004154B0" w:rsidP="00DE5766">
      <w:r w:rsidRPr="00C9212D">
        <w:t>Najdou si v obsahu, jak se jmen</w:t>
      </w:r>
      <w:r w:rsidR="00F87E06" w:rsidRPr="00C9212D">
        <w:t xml:space="preserve">uje forma básní, které dostali – TRIOLET. </w:t>
      </w:r>
    </w:p>
    <w:p w:rsidR="004154B0" w:rsidRPr="00C9212D" w:rsidRDefault="004154B0" w:rsidP="00DE5766">
      <w:r w:rsidRPr="00C9212D">
        <w:t xml:space="preserve">Přečtou si definici trioletu v knize </w:t>
      </w:r>
      <w:r w:rsidR="00F87E06" w:rsidRPr="00C9212D">
        <w:t xml:space="preserve">a doplní si případně </w:t>
      </w:r>
      <w:r w:rsidRPr="00C9212D">
        <w:t>pravidla, která nevypozorovali.</w:t>
      </w:r>
    </w:p>
    <w:p w:rsidR="004154B0" w:rsidRPr="00C9212D" w:rsidRDefault="004154B0" w:rsidP="00DE5766">
      <w:pPr>
        <w:rPr>
          <w:b/>
          <w:i/>
        </w:rPr>
      </w:pPr>
      <w:r w:rsidRPr="00C9212D">
        <w:rPr>
          <w:b/>
          <w:i/>
        </w:rPr>
        <w:t xml:space="preserve">„Dva rýmy a složitě uspořádaných osm veršů, to je triolet, jak ho vymysleli ve středověké </w:t>
      </w:r>
      <w:proofErr w:type="spellStart"/>
      <w:r w:rsidRPr="00C9212D">
        <w:rPr>
          <w:b/>
          <w:i/>
        </w:rPr>
        <w:t>Okcitánii</w:t>
      </w:r>
      <w:proofErr w:type="spellEnd"/>
      <w:r w:rsidRPr="00C9212D">
        <w:rPr>
          <w:b/>
          <w:i/>
        </w:rPr>
        <w:t xml:space="preserve">. První verš se vrací jako verš čtvrtý a sedmý, druhý verš se opakuje jako osmý. </w:t>
      </w:r>
    </w:p>
    <w:p w:rsidR="004154B0" w:rsidRPr="00C9212D" w:rsidRDefault="004154B0" w:rsidP="00DE5766">
      <w:pPr>
        <w:rPr>
          <w:i/>
        </w:rPr>
      </w:pPr>
      <w:r w:rsidRPr="00C9212D">
        <w:rPr>
          <w:i/>
        </w:rPr>
        <w:t>(Tehdejší „</w:t>
      </w:r>
      <w:proofErr w:type="spellStart"/>
      <w:r w:rsidRPr="00C9212D">
        <w:rPr>
          <w:i/>
        </w:rPr>
        <w:t>písničkkáři</w:t>
      </w:r>
      <w:proofErr w:type="spellEnd"/>
      <w:r w:rsidRPr="00C9212D">
        <w:rPr>
          <w:i/>
        </w:rPr>
        <w:t>“ trubadúři a truvéři užívali tohoto vynálezu převážně k oslavování krásy milované dámy, k čemuž ostatně užívali všechny básnické formy.)</w:t>
      </w:r>
    </w:p>
    <w:p w:rsidR="002D00BB" w:rsidRPr="00C9212D" w:rsidRDefault="002D00BB" w:rsidP="00DE5766"/>
    <w:p w:rsidR="00DE5766" w:rsidRPr="00C9212D" w:rsidRDefault="002D00BB" w:rsidP="002D00BB">
      <w:r w:rsidRPr="00C9212D">
        <w:t>Následující báseň rozstříhejte po verších</w:t>
      </w:r>
      <w:r w:rsidR="00C9212D">
        <w:t xml:space="preserve">, dejte rozstříhané verše do obálky, </w:t>
      </w:r>
      <w:r w:rsidR="004154B0" w:rsidRPr="00C9212D">
        <w:t>požádejte žáky, aby z veršů složili triolet</w:t>
      </w:r>
      <w:r w:rsidR="00F87E06" w:rsidRPr="00C9212D">
        <w:t xml:space="preserve"> a pak ještě báseň překontrolovali – ujistili se, zda</w:t>
      </w:r>
      <w:r w:rsidR="00C9212D">
        <w:t xml:space="preserve"> čtvrtou – </w:t>
      </w:r>
      <w:proofErr w:type="gramStart"/>
      <w:r w:rsidR="00C9212D">
        <w:t xml:space="preserve">rozstříhanou – </w:t>
      </w:r>
      <w:r w:rsidR="00F87E06" w:rsidRPr="00C9212D">
        <w:t xml:space="preserve"> </w:t>
      </w:r>
      <w:r w:rsidR="00C9212D">
        <w:t>báseň</w:t>
      </w:r>
      <w:proofErr w:type="gramEnd"/>
      <w:r w:rsidR="00C9212D">
        <w:t xml:space="preserve"> uspořádali do téže formy, v jaké jsou prvé tři básně</w:t>
      </w:r>
      <w:r w:rsidR="00F87E06" w:rsidRPr="00C9212D">
        <w:t>.</w:t>
      </w:r>
    </w:p>
    <w:p w:rsidR="002D00BB" w:rsidRDefault="002D00BB" w:rsidP="002D00BB"/>
    <w:p w:rsidR="002D00BB" w:rsidRDefault="002D00BB" w:rsidP="002D00BB">
      <w:r>
        <w:t>Objevila se obrovitá síla</w:t>
      </w:r>
    </w:p>
    <w:p w:rsidR="00F87E06" w:rsidRDefault="00F87E06" w:rsidP="002D00BB">
      <w:r>
        <w:t>…………………………………………………………………………………</w:t>
      </w:r>
    </w:p>
    <w:p w:rsidR="002D00BB" w:rsidRDefault="002D00BB" w:rsidP="002D00BB">
      <w:r>
        <w:t>a přišla z těchto drobných atomů.</w:t>
      </w:r>
    </w:p>
    <w:p w:rsidR="002D00BB" w:rsidRDefault="00F87E06" w:rsidP="002D00BB">
      <w:r>
        <w:t>………………………………………………………………………………</w:t>
      </w:r>
    </w:p>
    <w:p w:rsidR="002D00BB" w:rsidRDefault="002D00BB" w:rsidP="002D00BB">
      <w:r>
        <w:t>Když se mi jejich jádra rozštěpila,</w:t>
      </w:r>
    </w:p>
    <w:p w:rsidR="00F87E06" w:rsidRDefault="00F87E06" w:rsidP="002D00BB">
      <w:r>
        <w:t>……………………………………………………………………………..</w:t>
      </w:r>
    </w:p>
    <w:p w:rsidR="002D00BB" w:rsidRDefault="002D00BB" w:rsidP="002D00BB">
      <w:r>
        <w:t>objevila se obrovitá síla!</w:t>
      </w:r>
    </w:p>
    <w:p w:rsidR="00F87E06" w:rsidRDefault="00F87E06" w:rsidP="002D00BB">
      <w:r>
        <w:t>………………………………………………………</w:t>
      </w:r>
    </w:p>
    <w:p w:rsidR="002D00BB" w:rsidRDefault="002D00BB" w:rsidP="002D00BB">
      <w:r>
        <w:t>Lidé jí budou děkovat i spílat,</w:t>
      </w:r>
    </w:p>
    <w:p w:rsidR="00F87E06" w:rsidRDefault="00F87E06" w:rsidP="002D00BB">
      <w:r>
        <w:t>…………………………………………………………</w:t>
      </w:r>
    </w:p>
    <w:p w:rsidR="002D00BB" w:rsidRDefault="002D00BB" w:rsidP="002D00BB">
      <w:r>
        <w:lastRenderedPageBreak/>
        <w:t>jedněm dá blaho, druhým pohromu.</w:t>
      </w:r>
    </w:p>
    <w:p w:rsidR="00F87E06" w:rsidRDefault="00F87E06" w:rsidP="002D00BB">
      <w:r>
        <w:t>……………………………………………………………..</w:t>
      </w:r>
    </w:p>
    <w:p w:rsidR="002D00BB" w:rsidRDefault="002D00BB" w:rsidP="002D00BB">
      <w:r>
        <w:t>Objevila se obrovitá síla</w:t>
      </w:r>
    </w:p>
    <w:p w:rsidR="00F87E06" w:rsidRDefault="00F87E06" w:rsidP="002D00BB">
      <w:r>
        <w:t>…………………………………………………………………</w:t>
      </w:r>
    </w:p>
    <w:p w:rsidR="002D00BB" w:rsidRDefault="002D00BB" w:rsidP="002D00BB">
      <w:r>
        <w:t>a přišla z těchto drobných atomů.</w:t>
      </w:r>
    </w:p>
    <w:p w:rsidR="00F87E06" w:rsidRDefault="00F87E06" w:rsidP="002D00BB">
      <w:r>
        <w:t>…………………………………………………………………..</w:t>
      </w:r>
    </w:p>
    <w:p w:rsidR="00DE5766" w:rsidRDefault="00DE5766" w:rsidP="00DE5766"/>
    <w:p w:rsidR="00F87E06" w:rsidRPr="00C9212D" w:rsidRDefault="00F87E06" w:rsidP="00DE5766">
      <w:pPr>
        <w:rPr>
          <w:sz w:val="24"/>
          <w:szCs w:val="24"/>
        </w:rPr>
      </w:pPr>
      <w:r w:rsidRPr="00C9212D">
        <w:rPr>
          <w:sz w:val="24"/>
          <w:szCs w:val="24"/>
        </w:rPr>
        <w:t xml:space="preserve">Zbývá </w:t>
      </w:r>
      <w:r w:rsidR="00C9212D">
        <w:rPr>
          <w:sz w:val="24"/>
          <w:szCs w:val="24"/>
        </w:rPr>
        <w:t xml:space="preserve">už jen </w:t>
      </w:r>
      <w:bookmarkStart w:id="0" w:name="_GoBack"/>
      <w:bookmarkEnd w:id="0"/>
      <w:r w:rsidRPr="00C9212D">
        <w:rPr>
          <w:sz w:val="24"/>
          <w:szCs w:val="24"/>
        </w:rPr>
        <w:t xml:space="preserve">dopsat k básni název vynálezu a podívat se do knihy, zda se nově vytvořená báseň shoduje s tou, která je v knize. </w:t>
      </w:r>
    </w:p>
    <w:p w:rsidR="00F87E06" w:rsidRPr="00C9212D" w:rsidRDefault="00F87E06">
      <w:pPr>
        <w:rPr>
          <w:sz w:val="24"/>
          <w:szCs w:val="24"/>
        </w:rPr>
      </w:pPr>
      <w:r w:rsidRPr="00C9212D">
        <w:rPr>
          <w:sz w:val="24"/>
          <w:szCs w:val="24"/>
        </w:rPr>
        <w:t>Pokud tomu tak není, pobavme se o tom, jak a proč k tomu došlo.</w:t>
      </w:r>
    </w:p>
    <w:p w:rsidR="00DE5766" w:rsidRPr="00C9212D" w:rsidRDefault="00F87E06">
      <w:pPr>
        <w:rPr>
          <w:sz w:val="24"/>
          <w:szCs w:val="24"/>
        </w:rPr>
      </w:pPr>
      <w:r w:rsidRPr="00C9212D">
        <w:rPr>
          <w:sz w:val="24"/>
          <w:szCs w:val="24"/>
        </w:rPr>
        <w:t xml:space="preserve">(Může se </w:t>
      </w:r>
      <w:r w:rsidR="00204C2E" w:rsidRPr="00C9212D">
        <w:rPr>
          <w:sz w:val="24"/>
          <w:szCs w:val="24"/>
        </w:rPr>
        <w:t xml:space="preserve">možná u některé básnické formy stát, že ji </w:t>
      </w:r>
      <w:r w:rsidRPr="00C9212D">
        <w:rPr>
          <w:sz w:val="24"/>
          <w:szCs w:val="24"/>
        </w:rPr>
        <w:t xml:space="preserve">žáci dodrží </w:t>
      </w:r>
      <w:r w:rsidR="00204C2E" w:rsidRPr="00C9212D">
        <w:rPr>
          <w:sz w:val="24"/>
          <w:szCs w:val="24"/>
        </w:rPr>
        <w:t>a</w:t>
      </w:r>
      <w:r w:rsidRPr="00C9212D">
        <w:rPr>
          <w:sz w:val="24"/>
          <w:szCs w:val="24"/>
        </w:rPr>
        <w:t xml:space="preserve"> při tom </w:t>
      </w:r>
      <w:r w:rsidR="00204C2E" w:rsidRPr="00C9212D">
        <w:rPr>
          <w:sz w:val="24"/>
          <w:szCs w:val="24"/>
        </w:rPr>
        <w:t>bude znít jejich báseň jinak než ta v knize.</w:t>
      </w:r>
      <w:r w:rsidRPr="00C9212D">
        <w:rPr>
          <w:sz w:val="24"/>
          <w:szCs w:val="24"/>
        </w:rPr>
        <w:t>)</w:t>
      </w:r>
    </w:p>
    <w:p w:rsidR="00123547" w:rsidRPr="00C9212D" w:rsidRDefault="00123547">
      <w:pPr>
        <w:rPr>
          <w:sz w:val="24"/>
          <w:szCs w:val="24"/>
        </w:rPr>
      </w:pPr>
    </w:p>
    <w:sectPr w:rsidR="00123547" w:rsidRPr="00C9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4D1"/>
    <w:multiLevelType w:val="hybridMultilevel"/>
    <w:tmpl w:val="C81434BC"/>
    <w:lvl w:ilvl="0" w:tplc="AE2E8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C4996"/>
    <w:multiLevelType w:val="hybridMultilevel"/>
    <w:tmpl w:val="F8DEE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1B"/>
    <w:rsid w:val="00006D0C"/>
    <w:rsid w:val="00123547"/>
    <w:rsid w:val="00204C2E"/>
    <w:rsid w:val="002D00BB"/>
    <w:rsid w:val="00335D1B"/>
    <w:rsid w:val="004154B0"/>
    <w:rsid w:val="004E4E06"/>
    <w:rsid w:val="00765710"/>
    <w:rsid w:val="00980E70"/>
    <w:rsid w:val="00C9212D"/>
    <w:rsid w:val="00DE5766"/>
    <w:rsid w:val="00F8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734F-0A3B-4E0C-BFB8-05C2D5B7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2017-01-08T23:21:00Z</dcterms:created>
  <dcterms:modified xsi:type="dcterms:W3CDTF">2017-01-08T23:21:00Z</dcterms:modified>
</cp:coreProperties>
</file>